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2E5B" w14:textId="77777777" w:rsidR="001F4E53" w:rsidRDefault="001F4E53" w:rsidP="001F4E53">
      <w:pPr>
        <w:rPr>
          <w:b/>
          <w:bCs/>
        </w:rPr>
      </w:pPr>
    </w:p>
    <w:p w14:paraId="6B333CF0" w14:textId="326EC6BE" w:rsidR="001F4E53" w:rsidRPr="00BD7419" w:rsidRDefault="001F4E53" w:rsidP="001F4E53">
      <w:pPr>
        <w:rPr>
          <w:rFonts w:ascii="Times New Roman" w:hAnsi="Times New Roman" w:cs="Times New Roman"/>
          <w:sz w:val="24"/>
          <w:szCs w:val="24"/>
        </w:rPr>
      </w:pPr>
      <w:r w:rsidRPr="00BD7419">
        <w:rPr>
          <w:rFonts w:ascii="Times New Roman" w:hAnsi="Times New Roman" w:cs="Times New Roman"/>
          <w:b/>
          <w:bCs/>
          <w:sz w:val="24"/>
          <w:szCs w:val="24"/>
        </w:rPr>
        <w:t xml:space="preserve">MSKÜ </w:t>
      </w:r>
      <w:r w:rsidR="00642B1F">
        <w:rPr>
          <w:rFonts w:ascii="Times New Roman" w:hAnsi="Times New Roman" w:cs="Times New Roman"/>
          <w:b/>
          <w:bCs/>
          <w:sz w:val="24"/>
          <w:szCs w:val="24"/>
        </w:rPr>
        <w:t xml:space="preserve">Tıp Fakültesi </w:t>
      </w:r>
      <w:r w:rsidRPr="00BD7419">
        <w:rPr>
          <w:rFonts w:ascii="Times New Roman" w:hAnsi="Times New Roman" w:cs="Times New Roman"/>
          <w:b/>
          <w:bCs/>
          <w:sz w:val="24"/>
          <w:szCs w:val="24"/>
        </w:rPr>
        <w:t>Mezun Yeterlilikleri – Türkiye Yükseköğretim Yeterlilikler Çerçevesi (TYYÇ) İlişkilendirme Matrisi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495"/>
        <w:gridCol w:w="722"/>
        <w:gridCol w:w="571"/>
        <w:gridCol w:w="571"/>
        <w:gridCol w:w="571"/>
        <w:gridCol w:w="571"/>
        <w:gridCol w:w="571"/>
        <w:gridCol w:w="571"/>
        <w:gridCol w:w="571"/>
      </w:tblGrid>
      <w:tr w:rsidR="001F4E53" w:rsidRPr="001F4E53" w14:paraId="519CC645" w14:textId="77777777" w:rsidTr="001F4E53">
        <w:trPr>
          <w:trHeight w:val="2674"/>
        </w:trPr>
        <w:tc>
          <w:tcPr>
            <w:tcW w:w="46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7B5A1F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Yükseköğretim Yeterlilikler Çerçevesi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7E139EC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1/Hekim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51BE2F0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2/Profesyonel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081EDC0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3/Bilimsel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2EB28F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4/İletişimci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28F8FA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5/Ekip Üyesi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887DB0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6/Lider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EEA8D1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7/Sağlık Savunucusu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732596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8/Teknoloji Okuryazarı</w:t>
            </w:r>
          </w:p>
        </w:tc>
      </w:tr>
      <w:tr w:rsidR="001F4E53" w:rsidRPr="001F4E53" w14:paraId="4328F228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169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1 - BİLGİ (KURAMSAL, OLGUSAL)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6A4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BİLGİ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52F2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F4FC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43FE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C2F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ADC2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D02B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D69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037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6663159C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14DECC4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EF71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BİLGİ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AE60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79A3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43F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02A9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F47E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69A0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0A77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13D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65FCC720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0240F5F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B49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BİLGİ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5A12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38BB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4AB3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89FB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30CD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F544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74B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7AEE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263EAAFD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00B3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2 - BECERİLER (BİLİŞSEL, UYGULAMALI)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08B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BECERİLER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AE04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ABE5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3D79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244C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52B1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2A59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7472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09C7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3792A543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4D32832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D4CF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BECERİLER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DD67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8E14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64E8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FA20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D29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C1D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775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98EA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4D7FB01D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0FDADA3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AEB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BECERİLER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89AA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2531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A38F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9B5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B841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71E0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7CAD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3FF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46A1CEAF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3694354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BEDF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BECERİLER 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A6B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BDAA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FDFE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E8E3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DAB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1AF4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DDAC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E258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4F88EE4B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2DCF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3 - YETKİNLİK (BAĞIMSIZ ÇALIŞABİLME VE SORUMLULUK ALABİLME)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42EA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E694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990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2DCF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481A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F59F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AE7D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FDA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8A68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7ED8A9EA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532A930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66C7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B3E8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9ED0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7CDC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F5FF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1FBA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0C71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2430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31C1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5939DA9D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58FB6BD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193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2063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5E89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7C21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CD34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2211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D129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F793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9C93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25B19C8C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1B848E6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6F4C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A6D4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04DC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5DD6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CBFF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E56D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6D27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5274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896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1AB59E63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760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4 - YETKİNLİK (ÖĞRENME)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F71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303F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1A4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CEF7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A720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473C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B0E0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545B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0089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0D6E5BE1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4489EB2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FBB1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65D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4554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74CE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EB6F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D717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7300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B881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0AFA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0D4A9719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5DC7768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B87F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CD86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73CB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1FD8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AF8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4E00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13B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40CE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0863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1735F143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019351C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316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72F0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40E4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3824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8E76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25AE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6D6F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29E2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9E36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336DA062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0B75611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BF3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8718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705E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A56E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553B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9148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56DB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EC3D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B2DE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59D7378A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EADC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5 - YETKİNLİK (İLETİŞİM VE SOSYAL)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DDE3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014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3FE9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9E65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F73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ED3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B203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FBCC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97C6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1827360B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307A901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657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09A3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25F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EA48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BCE2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07D9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EF86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B51A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7E77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79157F65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335102D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9AF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10F4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337C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FE79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3A5C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9A8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7DA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DF0C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B6B0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1255E620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48C54B1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D8AF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8092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31F1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B8E3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ABE6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8202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6801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CB90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28CF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4163CFF8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046A14A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7C30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2CF3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571B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92EF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A676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DFC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F2E8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8212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D56B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2651968A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D2E26C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15C6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6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3C92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85A7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3991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5E07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743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4889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A146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D88B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4900AE5C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308F45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3718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7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6DE1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241D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3AA4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ED8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F894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C4E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AB9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3437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30FAD88A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3A2DCFB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A17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8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9115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C082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1CB8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A1AE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75C2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7E3A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5EF3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C20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68EEC34E" w14:textId="77777777" w:rsidTr="001F4E53">
        <w:tc>
          <w:tcPr>
            <w:tcW w:w="3165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251EBB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DA80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9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ADE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02CB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0525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439C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9ADD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A29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D7A9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580E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F4E53" w:rsidRPr="001F4E53" w14:paraId="19F68E4E" w14:textId="77777777" w:rsidTr="001F4E53">
        <w:tc>
          <w:tcPr>
            <w:tcW w:w="316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79A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6 - YETKİNLİK (ALANA ÖZGÜ) AKD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3C2B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1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2547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EBBC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6D91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36E12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2882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DEAF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B619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CAF1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4C20EEF5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2BE049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35F9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2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7D17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AB9E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BF68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D06F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1D40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EF7C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3E60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C93D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567A8DF6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267C020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7666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3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0EB7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610E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3D54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A9AD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379A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F016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6221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8DE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6304B3CD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36A5011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6B5D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A58E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0D26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C6B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E3CD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8109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0E73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20C1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64DD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04071259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4672ADF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9C00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9268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7322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ADAD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C63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2BB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DFB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06FF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23F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1F7AB753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1E57977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B178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6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2B20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5309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57CC7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09E1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C860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EBFE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55A2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FBA4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3DEE5FE3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vAlign w:val="center"/>
            <w:hideMark/>
          </w:tcPr>
          <w:p w14:paraId="41D7AA1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52460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7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13F8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00BC4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04E9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408B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02D9A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238D9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BB6B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E9606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E53" w:rsidRPr="001F4E53" w14:paraId="061BC3D2" w14:textId="77777777" w:rsidTr="001F4E53">
        <w:tc>
          <w:tcPr>
            <w:tcW w:w="316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15D1B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DC63F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YETKİNLİK 8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B5F6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7469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BB85E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B9E8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49EE5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9813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6E56C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E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C35E1" w14:textId="77777777" w:rsidR="001F4E53" w:rsidRPr="001F4E53" w:rsidRDefault="001F4E53" w:rsidP="001F4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3402E9" w14:textId="77777777" w:rsidR="001F4E53" w:rsidRDefault="001F4E53"/>
    <w:p w14:paraId="5060AA9E" w14:textId="77777777" w:rsidR="005D4CC0" w:rsidRDefault="005D4CC0"/>
    <w:p w14:paraId="277E408C" w14:textId="77777777" w:rsidR="004B7D10" w:rsidRDefault="004B7D10"/>
    <w:p w14:paraId="317F09D6" w14:textId="77777777" w:rsidR="004B7D10" w:rsidRDefault="004B7D10"/>
    <w:p w14:paraId="71A91B73" w14:textId="77777777" w:rsidR="004B7D10" w:rsidRDefault="004B7D10"/>
    <w:p w14:paraId="7F8EFA44" w14:textId="77777777" w:rsidR="004B7D10" w:rsidRDefault="004B7D10"/>
    <w:p w14:paraId="2B240DB2" w14:textId="77777777" w:rsidR="004B7D10" w:rsidRDefault="004B7D10"/>
    <w:p w14:paraId="212E3D68" w14:textId="77777777" w:rsidR="004B7D10" w:rsidRDefault="004B7D10"/>
    <w:sectPr w:rsidR="004B7D10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1D04B6"/>
    <w:rsid w:val="001F4E53"/>
    <w:rsid w:val="00225828"/>
    <w:rsid w:val="002E0240"/>
    <w:rsid w:val="004A2501"/>
    <w:rsid w:val="004B7D10"/>
    <w:rsid w:val="005A7D3E"/>
    <w:rsid w:val="005D4CC0"/>
    <w:rsid w:val="00642B1F"/>
    <w:rsid w:val="007B60C0"/>
    <w:rsid w:val="00B44309"/>
    <w:rsid w:val="00BD7419"/>
    <w:rsid w:val="00CB0B48"/>
    <w:rsid w:val="00E73DE6"/>
    <w:rsid w:val="00E96DD5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C17A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11</cp:revision>
  <dcterms:created xsi:type="dcterms:W3CDTF">2023-02-12T06:18:00Z</dcterms:created>
  <dcterms:modified xsi:type="dcterms:W3CDTF">2023-02-15T08:49:00Z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